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3" w:rsidRPr="005C4BA3" w:rsidRDefault="005C4BA3" w:rsidP="005C4BA3">
      <w:pPr>
        <w:spacing w:line="360" w:lineRule="auto"/>
        <w:jc w:val="both"/>
        <w:rPr>
          <w:sz w:val="28"/>
          <w:szCs w:val="24"/>
        </w:rPr>
      </w:pPr>
      <w:r w:rsidRPr="005C4BA3">
        <w:rPr>
          <w:noProof/>
          <w:sz w:val="28"/>
          <w:szCs w:val="24"/>
          <w:lang w:eastAsia="tr-TR"/>
        </w:rPr>
        <w:drawing>
          <wp:inline distT="0" distB="0" distL="0" distR="0" wp14:anchorId="7FF3D80C" wp14:editId="48B43F64">
            <wp:extent cx="5760720" cy="80558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A3" w:rsidRPr="005C4BA3" w:rsidRDefault="005C4BA3" w:rsidP="005C4BA3">
      <w:pPr>
        <w:spacing w:line="360" w:lineRule="auto"/>
        <w:jc w:val="both"/>
        <w:rPr>
          <w:sz w:val="28"/>
          <w:szCs w:val="24"/>
        </w:rPr>
      </w:pPr>
      <w:r w:rsidRPr="005C4BA3">
        <w:rPr>
          <w:sz w:val="28"/>
          <w:szCs w:val="24"/>
        </w:rPr>
        <w:t>Çocuktan ev ödevlerini sevmesini beklemek sanırım ondan çok fazla şey istemektir. Ama dersi göre</w:t>
      </w:r>
      <w:bookmarkStart w:id="0" w:name="_GoBack"/>
      <w:bookmarkEnd w:id="0"/>
      <w:r w:rsidRPr="005C4BA3">
        <w:rPr>
          <w:sz w:val="28"/>
          <w:szCs w:val="24"/>
        </w:rPr>
        <w:t>v olarak kabul etmesini sağlayabilirsiniz.</w:t>
      </w:r>
    </w:p>
    <w:p w:rsidR="005C4BA3" w:rsidRPr="005C4BA3" w:rsidRDefault="005C4BA3" w:rsidP="005C4BA3">
      <w:pPr>
        <w:spacing w:line="360" w:lineRule="auto"/>
        <w:jc w:val="both"/>
        <w:rPr>
          <w:sz w:val="28"/>
          <w:szCs w:val="24"/>
        </w:rPr>
      </w:pPr>
      <w:r w:rsidRPr="005C4BA3">
        <w:rPr>
          <w:sz w:val="28"/>
          <w:szCs w:val="24"/>
        </w:rPr>
        <w:t>Yerine ödevini yapmamak şartıyla, ona yardım etmek için mümkün</w:t>
      </w:r>
      <w:r w:rsidRPr="005C4BA3">
        <w:rPr>
          <w:sz w:val="28"/>
          <w:szCs w:val="24"/>
        </w:rPr>
        <w:t xml:space="preserve"> olduğu kadar çok zaman ayırın. </w:t>
      </w:r>
      <w:r w:rsidRPr="005C4BA3">
        <w:rPr>
          <w:sz w:val="28"/>
          <w:szCs w:val="24"/>
        </w:rPr>
        <w:t>Çocuğun ödevinin bir an önce bitmesi için telaşlandığını gören bazı ana baba, ödevi kendileri yap</w:t>
      </w:r>
      <w:r w:rsidRPr="005C4BA3">
        <w:rPr>
          <w:sz w:val="28"/>
          <w:szCs w:val="24"/>
        </w:rPr>
        <w:t xml:space="preserve">ıp kurtulmayı daha kolay bulur. </w:t>
      </w:r>
      <w:r w:rsidRPr="005C4BA3">
        <w:rPr>
          <w:sz w:val="28"/>
          <w:szCs w:val="24"/>
        </w:rPr>
        <w:t>Bunun hiçbir olumlu yönü olmadığı gibi, çocuğa yardım etmekte sayılmaz. Yapılacak en iyi şeylerden biri, ödev yapmayı gündelik bir alışkanlık haline sokacak bir düzen ku</w:t>
      </w:r>
      <w:r w:rsidRPr="005C4BA3">
        <w:rPr>
          <w:sz w:val="28"/>
          <w:szCs w:val="24"/>
        </w:rPr>
        <w:t xml:space="preserve">rmada çocuğa yardımcı olmaktır. </w:t>
      </w:r>
      <w:r w:rsidRPr="005C4BA3">
        <w:rPr>
          <w:sz w:val="28"/>
          <w:szCs w:val="24"/>
        </w:rPr>
        <w:t xml:space="preserve">Bu düzen, çocuğun ödevlerini çok geç olmayan uygun bir saatte yapmasını gerektirmekle beraber, size uygun ve çocuğun diğer faaliyetlerini </w:t>
      </w:r>
      <w:r w:rsidRPr="005C4BA3">
        <w:rPr>
          <w:sz w:val="28"/>
          <w:szCs w:val="24"/>
        </w:rPr>
        <w:t xml:space="preserve">aksatmayacak şekilde olmalıdır. </w:t>
      </w:r>
      <w:r w:rsidRPr="005C4BA3">
        <w:rPr>
          <w:sz w:val="28"/>
          <w:szCs w:val="24"/>
        </w:rPr>
        <w:t>Bu arada çocuğa sakin ve düzenli bir ortam sağlamak da ödevlerini hazırlamasında yardımcı olacaktır.</w:t>
      </w:r>
    </w:p>
    <w:p w:rsidR="00EE1DD8" w:rsidRPr="005C4BA3" w:rsidRDefault="005C4BA3" w:rsidP="005C4BA3">
      <w:pPr>
        <w:spacing w:line="360" w:lineRule="auto"/>
        <w:jc w:val="both"/>
        <w:rPr>
          <w:sz w:val="28"/>
          <w:szCs w:val="24"/>
        </w:rPr>
      </w:pPr>
      <w:r w:rsidRPr="005C4BA3">
        <w:rPr>
          <w:sz w:val="28"/>
          <w:szCs w:val="24"/>
        </w:rPr>
        <w:t>Çocuğun ödevlerini benimsemesi ya da kaçınılması gereken bir angarya gibi görmesinde sizin tutumunu</w:t>
      </w:r>
      <w:r w:rsidRPr="005C4BA3">
        <w:rPr>
          <w:sz w:val="28"/>
          <w:szCs w:val="24"/>
        </w:rPr>
        <w:t xml:space="preserve">zun etkisi çok büyük olacaktır. </w:t>
      </w:r>
      <w:r w:rsidRPr="005C4BA3">
        <w:rPr>
          <w:sz w:val="28"/>
          <w:szCs w:val="24"/>
        </w:rPr>
        <w:t>Eğer siz, ev ödevini hoşa gitmeyen bir zorunluluk olarak görüyor ve yapılması için cezalandırıcı bir tavır takınıyorsanız, çocukta ev ödevinin sevilmesi değil, yapılması gereken can sıkıcı bir iş old</w:t>
      </w:r>
      <w:r w:rsidRPr="005C4BA3">
        <w:rPr>
          <w:sz w:val="28"/>
          <w:szCs w:val="24"/>
        </w:rPr>
        <w:t xml:space="preserve">uğu düşüncesini uyandırırsınız. </w:t>
      </w:r>
      <w:r w:rsidRPr="005C4BA3">
        <w:rPr>
          <w:sz w:val="28"/>
          <w:szCs w:val="24"/>
        </w:rPr>
        <w:t xml:space="preserve">Öte yandan çocuğun ödevlerini yapmasına yardım eder ve bu yardımı gerektiği şekilde yaparsanız, ev ödevi ilgi çekici, uyarıcı, hatta eğlendirici bir </w:t>
      </w:r>
      <w:r w:rsidRPr="005C4BA3">
        <w:rPr>
          <w:sz w:val="28"/>
          <w:szCs w:val="24"/>
        </w:rPr>
        <w:t xml:space="preserve">uğraş haline gelir. </w:t>
      </w:r>
      <w:r w:rsidRPr="005C4BA3">
        <w:rPr>
          <w:sz w:val="28"/>
          <w:szCs w:val="24"/>
        </w:rPr>
        <w:t>Böyle olduğunda çocuk, ödevini zevkle yapacak ve bitirdiğinde memnunluk duyacaktır.</w:t>
      </w:r>
    </w:p>
    <w:p w:rsidR="005C4BA3" w:rsidRPr="005C4BA3" w:rsidRDefault="005C4BA3" w:rsidP="005C4BA3">
      <w:pPr>
        <w:spacing w:line="360" w:lineRule="auto"/>
        <w:jc w:val="both"/>
        <w:rPr>
          <w:sz w:val="28"/>
          <w:szCs w:val="24"/>
        </w:rPr>
      </w:pPr>
    </w:p>
    <w:sectPr w:rsidR="005C4BA3" w:rsidRPr="005C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F5"/>
    <w:rsid w:val="004B76F5"/>
    <w:rsid w:val="005C4BA3"/>
    <w:rsid w:val="00AB1F78"/>
    <w:rsid w:val="00D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2017-12-27T06:50:00Z</dcterms:created>
  <dcterms:modified xsi:type="dcterms:W3CDTF">2017-12-27T06:55:00Z</dcterms:modified>
</cp:coreProperties>
</file>